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57A1" w14:textId="0F17E73A" w:rsidR="00D61C20" w:rsidRDefault="0076633C" w:rsidP="004F2D89">
      <w:pPr>
        <w:jc w:val="center"/>
        <w:rPr>
          <w:rFonts w:ascii="Comic Sans MS" w:hAnsi="Comic Sans MS" w:cs="Arial"/>
          <w:sz w:val="28"/>
          <w:szCs w:val="28"/>
          <w:u w:val="single"/>
        </w:rPr>
      </w:pPr>
      <w:r w:rsidRPr="0076633C">
        <w:rPr>
          <w:rFonts w:ascii="Comic Sans MS" w:hAnsi="Comic Sans MS"/>
          <w:b/>
          <w:sz w:val="28"/>
          <w:szCs w:val="28"/>
          <w:u w:val="single"/>
        </w:rPr>
        <w:t xml:space="preserve">St. Mary’s Primary </w:t>
      </w:r>
      <w:r w:rsidR="00D61C20" w:rsidRPr="0076633C">
        <w:rPr>
          <w:rFonts w:ascii="Comic Sans MS" w:hAnsi="Comic Sans MS"/>
          <w:b/>
          <w:sz w:val="28"/>
          <w:szCs w:val="28"/>
          <w:u w:val="single"/>
        </w:rPr>
        <w:t>School</w:t>
      </w:r>
      <w:r w:rsidR="00861141" w:rsidRPr="0076633C">
        <w:rPr>
          <w:rFonts w:ascii="Comic Sans MS" w:hAnsi="Comic Sans MS"/>
          <w:b/>
          <w:sz w:val="28"/>
          <w:szCs w:val="28"/>
          <w:u w:val="single"/>
        </w:rPr>
        <w:t xml:space="preserve"> – How do we teach Computing</w:t>
      </w:r>
      <w:r w:rsidR="00D61C20" w:rsidRPr="0076633C">
        <w:rPr>
          <w:rFonts w:ascii="Comic Sans MS" w:hAnsi="Comic Sans MS"/>
          <w:b/>
          <w:sz w:val="28"/>
          <w:szCs w:val="28"/>
          <w:u w:val="single"/>
        </w:rPr>
        <w:t>?</w:t>
      </w:r>
      <w:r w:rsidR="002F0F9D" w:rsidRPr="0076633C">
        <w:rPr>
          <w:rFonts w:ascii="Comic Sans MS" w:hAnsi="Comic Sans MS" w:cs="Arial"/>
          <w:sz w:val="28"/>
          <w:szCs w:val="28"/>
          <w:u w:val="single"/>
        </w:rPr>
        <w:t xml:space="preserve"> </w:t>
      </w:r>
    </w:p>
    <w:p w14:paraId="230E44C2" w14:textId="77777777" w:rsidR="00DA52FE" w:rsidRPr="0076633C" w:rsidRDefault="00DA52FE" w:rsidP="004F2D89">
      <w:pPr>
        <w:jc w:val="center"/>
        <w:rPr>
          <w:rFonts w:ascii="Comic Sans MS" w:hAnsi="Comic Sans MS"/>
          <w:b/>
          <w:sz w:val="24"/>
          <w:szCs w:val="24"/>
        </w:rPr>
      </w:pPr>
    </w:p>
    <w:p w14:paraId="77E5A4C2" w14:textId="0FA4E4C1" w:rsidR="00D61C20" w:rsidRDefault="00D61C20" w:rsidP="00D61C20">
      <w:pPr>
        <w:rPr>
          <w:rFonts w:ascii="Comic Sans MS" w:hAnsi="Comic Sans MS"/>
          <w:b/>
          <w:sz w:val="24"/>
          <w:szCs w:val="24"/>
        </w:rPr>
      </w:pPr>
      <w:r w:rsidRPr="0076633C">
        <w:rPr>
          <w:rFonts w:ascii="Comic Sans MS" w:hAnsi="Comic Sans MS"/>
          <w:b/>
          <w:sz w:val="24"/>
          <w:szCs w:val="24"/>
        </w:rPr>
        <w:t xml:space="preserve">Intent: </w:t>
      </w:r>
    </w:p>
    <w:p w14:paraId="43E866ED" w14:textId="2E86CAF7" w:rsidR="00923156" w:rsidRPr="0076633C" w:rsidRDefault="00923156" w:rsidP="00D61C20">
      <w:pPr>
        <w:rPr>
          <w:rFonts w:ascii="Comic Sans MS" w:hAnsi="Comic Sans MS"/>
          <w:b/>
          <w:sz w:val="24"/>
          <w:szCs w:val="24"/>
        </w:rPr>
      </w:pPr>
      <w:r w:rsidRPr="00923156">
        <w:rPr>
          <w:rFonts w:ascii="Comic Sans MS" w:hAnsi="Comic Sans MS"/>
          <w:b/>
          <w:sz w:val="24"/>
          <w:szCs w:val="24"/>
        </w:rPr>
        <w:t>The aims of our Computing curriculum are to develop pupils who:</w:t>
      </w:r>
    </w:p>
    <w:p w14:paraId="5F92B5F3"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Are responsible, competent, confident and creative users of information and communication technology.</w:t>
      </w:r>
    </w:p>
    <w:p w14:paraId="1A5B12FB"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Know how to keep themselves safe whilst using technology and on the internet and be able to minimise risk to themselves and others.</w:t>
      </w:r>
    </w:p>
    <w:p w14:paraId="32F3E9A5"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 xml:space="preserve">Become responsible, respectful and competent users of data, information and communication technology. </w:t>
      </w:r>
    </w:p>
    <w:p w14:paraId="52573D33"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Can evaluate and apply information technology, including new or unfamiliar technologies, analytically to solve problems.</w:t>
      </w:r>
    </w:p>
    <w:p w14:paraId="77D3BAB2"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Can analyse problems in computational terms, and have repeated practical experience writing computer programs in order to solve such problems.</w:t>
      </w:r>
    </w:p>
    <w:p w14:paraId="10AE3175"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Can understand and apply the fundamental principles and concepts of computer science, including abstraction, logic, algorithms and data representation.</w:t>
      </w:r>
    </w:p>
    <w:p w14:paraId="05AC1379"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Become digitally literate and are active participants in a digital world.</w:t>
      </w:r>
    </w:p>
    <w:p w14:paraId="3573C4C0"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Are equipped with the capability to use technology throughout their lives.</w:t>
      </w:r>
    </w:p>
    <w:p w14:paraId="354FD1A4"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Understand the importance of governance and legislation regarding how information is used, stored, created, retrieved, shared and manipulated.</w:t>
      </w:r>
    </w:p>
    <w:p w14:paraId="522A5CE4"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Have a ‘can do’ attitude when engaging with technology and its associated resources.</w:t>
      </w:r>
    </w:p>
    <w:p w14:paraId="3E3A6847"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Utilise computational thinking beyond the Computing curriculum.</w:t>
      </w:r>
    </w:p>
    <w:p w14:paraId="61BF3047"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Understand and follow the SMART E-Safety rules.</w:t>
      </w:r>
    </w:p>
    <w:p w14:paraId="7EABEE61"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Understand the E-Safety messages can keep them safe online.</w:t>
      </w:r>
    </w:p>
    <w:p w14:paraId="24E4F03B" w14:textId="77777777" w:rsidR="00923156" w:rsidRPr="00923156" w:rsidRDefault="00923156" w:rsidP="00923156">
      <w:pPr>
        <w:rPr>
          <w:rFonts w:ascii="Comic Sans MS" w:hAnsi="Comic Sans MS"/>
          <w:sz w:val="24"/>
          <w:szCs w:val="24"/>
        </w:rPr>
      </w:pPr>
      <w:r w:rsidRPr="00923156">
        <w:rPr>
          <w:rFonts w:ascii="Comic Sans MS" w:hAnsi="Comic Sans MS"/>
          <w:sz w:val="24"/>
          <w:szCs w:val="24"/>
        </w:rPr>
        <w:t>Know who to contact if they have concerns.</w:t>
      </w:r>
    </w:p>
    <w:p w14:paraId="41CAA64B" w14:textId="7DE0DDF9" w:rsidR="00923156" w:rsidRDefault="00923156" w:rsidP="00923156">
      <w:pPr>
        <w:rPr>
          <w:rFonts w:ascii="Comic Sans MS" w:hAnsi="Comic Sans MS"/>
          <w:sz w:val="24"/>
          <w:szCs w:val="24"/>
        </w:rPr>
      </w:pPr>
      <w:r w:rsidRPr="00923156">
        <w:rPr>
          <w:rFonts w:ascii="Comic Sans MS" w:hAnsi="Comic Sans MS"/>
          <w:sz w:val="24"/>
          <w:szCs w:val="24"/>
        </w:rPr>
        <w:t>Apply their learning in a range of contexts, e.g. at school and at home.</w:t>
      </w:r>
    </w:p>
    <w:p w14:paraId="22DC8613" w14:textId="77777777" w:rsidR="00923156" w:rsidRDefault="00923156" w:rsidP="00D61C20">
      <w:pPr>
        <w:rPr>
          <w:rFonts w:ascii="Comic Sans MS" w:hAnsi="Comic Sans MS"/>
          <w:sz w:val="24"/>
          <w:szCs w:val="24"/>
        </w:rPr>
      </w:pPr>
    </w:p>
    <w:p w14:paraId="6917B054" w14:textId="77777777" w:rsidR="00923156" w:rsidRDefault="00923156" w:rsidP="00D61C20">
      <w:pPr>
        <w:rPr>
          <w:rFonts w:ascii="Comic Sans MS" w:hAnsi="Comic Sans MS"/>
          <w:sz w:val="24"/>
          <w:szCs w:val="24"/>
        </w:rPr>
      </w:pPr>
    </w:p>
    <w:p w14:paraId="65BF4278" w14:textId="67A8D95E" w:rsidR="00496E14" w:rsidRPr="0076633C" w:rsidRDefault="00D61C20" w:rsidP="00923156">
      <w:pPr>
        <w:pStyle w:val="ListParagraph"/>
        <w:rPr>
          <w:rFonts w:ascii="Comic Sans MS" w:hAnsi="Comic Sans MS"/>
          <w:b/>
          <w:sz w:val="24"/>
          <w:szCs w:val="24"/>
          <w:u w:val="single"/>
        </w:rPr>
      </w:pPr>
      <w:r w:rsidRPr="0076633C">
        <w:rPr>
          <w:rFonts w:ascii="Comic Sans MS" w:hAnsi="Comic Sans MS"/>
          <w:b/>
          <w:sz w:val="24"/>
          <w:szCs w:val="24"/>
          <w:u w:val="single"/>
        </w:rPr>
        <w:lastRenderedPageBreak/>
        <w:t>Implementation:</w:t>
      </w:r>
    </w:p>
    <w:p w14:paraId="7565F066" w14:textId="6BF91509" w:rsidR="0007369B" w:rsidRPr="0076633C" w:rsidRDefault="00496E14" w:rsidP="00496E14">
      <w:pPr>
        <w:rPr>
          <w:rFonts w:ascii="Comic Sans MS" w:hAnsi="Comic Sans MS" w:cs="Calibri"/>
          <w:sz w:val="24"/>
          <w:szCs w:val="24"/>
        </w:rPr>
      </w:pPr>
      <w:r w:rsidRPr="0076633C">
        <w:rPr>
          <w:rFonts w:ascii="Comic Sans MS" w:hAnsi="Comic Sans MS"/>
          <w:sz w:val="24"/>
          <w:szCs w:val="24"/>
        </w:rPr>
        <w:t xml:space="preserve">To ensure high standards of teaching and learning in computing, we implement a curriculum that is progressive throughout the whole school. Computing </w:t>
      </w:r>
      <w:r w:rsidRPr="0076633C">
        <w:rPr>
          <w:rFonts w:ascii="Comic Sans MS" w:hAnsi="Comic Sans MS" w:cs="Calibri"/>
          <w:sz w:val="24"/>
          <w:szCs w:val="24"/>
        </w:rPr>
        <w:t>is a foundation subject in the National Curriculum</w:t>
      </w:r>
      <w:r w:rsidR="0007369B" w:rsidRPr="0076633C">
        <w:rPr>
          <w:rFonts w:ascii="Comic Sans MS" w:hAnsi="Comic Sans MS" w:cs="Calibri"/>
          <w:sz w:val="24"/>
          <w:szCs w:val="24"/>
        </w:rPr>
        <w:t xml:space="preserve"> and at </w:t>
      </w:r>
      <w:r w:rsidR="00377934">
        <w:rPr>
          <w:rFonts w:ascii="Comic Sans MS" w:hAnsi="Comic Sans MS" w:cs="Calibri"/>
          <w:sz w:val="24"/>
          <w:szCs w:val="24"/>
        </w:rPr>
        <w:t>St. Mary’s</w:t>
      </w:r>
      <w:r w:rsidR="0007369B" w:rsidRPr="0076633C">
        <w:rPr>
          <w:rFonts w:ascii="Comic Sans MS" w:hAnsi="Comic Sans MS" w:cs="Calibri"/>
          <w:sz w:val="24"/>
          <w:szCs w:val="24"/>
        </w:rPr>
        <w:t xml:space="preserve"> implementation of the computing curriculum </w:t>
      </w:r>
      <w:r w:rsidRPr="0076633C">
        <w:rPr>
          <w:rFonts w:ascii="Comic Sans MS" w:hAnsi="Comic Sans MS" w:cs="Calibri"/>
          <w:sz w:val="24"/>
          <w:szCs w:val="24"/>
        </w:rPr>
        <w:t xml:space="preserve">is in line with </w:t>
      </w:r>
      <w:r w:rsidR="0007369B" w:rsidRPr="0076633C">
        <w:rPr>
          <w:rFonts w:ascii="Comic Sans MS" w:hAnsi="Comic Sans MS" w:cs="Calibri"/>
          <w:sz w:val="24"/>
          <w:szCs w:val="24"/>
        </w:rPr>
        <w:t xml:space="preserve">2014 Primary </w:t>
      </w:r>
      <w:r w:rsidRPr="0076633C">
        <w:rPr>
          <w:rFonts w:ascii="Comic Sans MS" w:hAnsi="Comic Sans MS" w:cs="Calibri"/>
          <w:sz w:val="24"/>
          <w:szCs w:val="24"/>
        </w:rPr>
        <w:t>National Curriculum requirements for KS1 and KS2 and t</w:t>
      </w:r>
      <w:r w:rsidR="0007369B" w:rsidRPr="0076633C">
        <w:rPr>
          <w:rFonts w:ascii="Comic Sans MS" w:hAnsi="Comic Sans MS" w:cs="Calibri"/>
          <w:sz w:val="24"/>
          <w:szCs w:val="24"/>
        </w:rPr>
        <w:t>he Foundation Stage Curriculum in England. This provides a broad framework and outlines the knowledge and skills taught in each key stage.</w:t>
      </w:r>
    </w:p>
    <w:p w14:paraId="62C46E17" w14:textId="7365141D" w:rsidR="0007369B" w:rsidRPr="0076633C" w:rsidRDefault="000053AF" w:rsidP="00496E14">
      <w:pPr>
        <w:rPr>
          <w:rFonts w:ascii="Comic Sans MS" w:hAnsi="Comic Sans MS" w:cs="Calibri"/>
          <w:sz w:val="24"/>
          <w:szCs w:val="24"/>
        </w:rPr>
      </w:pPr>
      <w:r w:rsidRPr="0076633C">
        <w:rPr>
          <w:rFonts w:ascii="Comic Sans MS" w:hAnsi="Comic Sans MS" w:cs="Calibri"/>
          <w:sz w:val="24"/>
          <w:szCs w:val="24"/>
        </w:rPr>
        <w:t>Computing t</w:t>
      </w:r>
      <w:r w:rsidR="0007369B" w:rsidRPr="0076633C">
        <w:rPr>
          <w:rFonts w:ascii="Comic Sans MS" w:hAnsi="Comic Sans MS" w:cs="Calibri"/>
          <w:sz w:val="24"/>
          <w:szCs w:val="24"/>
        </w:rPr>
        <w:t>eaching</w:t>
      </w:r>
      <w:r w:rsidRPr="0076633C">
        <w:rPr>
          <w:rFonts w:ascii="Comic Sans MS" w:hAnsi="Comic Sans MS" w:cs="Calibri"/>
          <w:sz w:val="24"/>
          <w:szCs w:val="24"/>
        </w:rPr>
        <w:t xml:space="preserve"> at </w:t>
      </w:r>
      <w:r w:rsidR="00377934">
        <w:rPr>
          <w:rFonts w:ascii="Comic Sans MS" w:hAnsi="Comic Sans MS" w:cs="Calibri"/>
          <w:sz w:val="24"/>
          <w:szCs w:val="24"/>
        </w:rPr>
        <w:t xml:space="preserve">St. Mary’s Primary </w:t>
      </w:r>
      <w:r w:rsidRPr="0076633C">
        <w:rPr>
          <w:rFonts w:ascii="Comic Sans MS" w:hAnsi="Comic Sans MS" w:cs="Calibri"/>
          <w:sz w:val="24"/>
          <w:szCs w:val="24"/>
        </w:rPr>
        <w:t xml:space="preserve"> will deliver the requirements of the National Curriculum through half-termly units. Teachers plan using our Computing Progression Model which highlights the knowledge, skills and vocabulary for each year group and is pro</w:t>
      </w:r>
      <w:r w:rsidR="00021CC6" w:rsidRPr="0076633C">
        <w:rPr>
          <w:rFonts w:ascii="Comic Sans MS" w:hAnsi="Comic Sans MS" w:cs="Calibri"/>
          <w:sz w:val="24"/>
          <w:szCs w:val="24"/>
        </w:rPr>
        <w:t xml:space="preserve">gressive from year to year. </w:t>
      </w:r>
      <w:r w:rsidR="00803ADC" w:rsidRPr="0076633C">
        <w:rPr>
          <w:rFonts w:ascii="Comic Sans MS" w:hAnsi="Comic Sans MS" w:cs="Calibri"/>
          <w:sz w:val="24"/>
          <w:szCs w:val="24"/>
        </w:rPr>
        <w:t xml:space="preserve">Our Computing progression model is broken down into three strands that make up the computing curriculum. These are Computer Science, Information Technology and Digital Literacy. </w:t>
      </w:r>
      <w:r w:rsidR="009D1DC4" w:rsidRPr="0076633C">
        <w:rPr>
          <w:rFonts w:ascii="Comic Sans MS" w:hAnsi="Comic Sans MS" w:cs="Calibri"/>
          <w:sz w:val="24"/>
          <w:szCs w:val="24"/>
        </w:rPr>
        <w:t xml:space="preserve">Computer Science underlines the knowledge and skills relating to programming, coding, algorithms and computational thinking. Information Technology underlines the knowledge and skills relating to communication, multimedia and data representation and handling. Digital Literacy underlines the knowledge and skills relating to online safety and technology uses all of which are covered at </w:t>
      </w:r>
      <w:r w:rsidR="00377934">
        <w:rPr>
          <w:rFonts w:ascii="Comic Sans MS" w:hAnsi="Comic Sans MS" w:cs="Calibri"/>
          <w:sz w:val="24"/>
          <w:szCs w:val="24"/>
        </w:rPr>
        <w:t>St. Mary’s</w:t>
      </w:r>
      <w:r w:rsidR="009D1DC4" w:rsidRPr="0076633C">
        <w:rPr>
          <w:rFonts w:ascii="Comic Sans MS" w:hAnsi="Comic Sans MS" w:cs="Calibri"/>
          <w:sz w:val="24"/>
          <w:szCs w:val="24"/>
        </w:rPr>
        <w:t xml:space="preserve"> </w:t>
      </w:r>
      <w:r w:rsidR="001A7734" w:rsidRPr="0076633C">
        <w:rPr>
          <w:rFonts w:ascii="Comic Sans MS" w:hAnsi="Comic Sans MS" w:cs="Calibri"/>
          <w:sz w:val="24"/>
          <w:szCs w:val="24"/>
        </w:rPr>
        <w:t>whether</w:t>
      </w:r>
      <w:r w:rsidR="001A7734">
        <w:rPr>
          <w:rFonts w:ascii="Comic Sans MS" w:hAnsi="Comic Sans MS" w:cs="Calibri"/>
          <w:sz w:val="24"/>
          <w:szCs w:val="24"/>
        </w:rPr>
        <w:t xml:space="preserve"> </w:t>
      </w:r>
      <w:r w:rsidR="009D1DC4" w:rsidRPr="0076633C">
        <w:rPr>
          <w:rFonts w:ascii="Comic Sans MS" w:hAnsi="Comic Sans MS" w:cs="Calibri"/>
          <w:sz w:val="24"/>
          <w:szCs w:val="24"/>
        </w:rPr>
        <w:t xml:space="preserve">combined or discreetly. </w:t>
      </w:r>
    </w:p>
    <w:p w14:paraId="24C05E12" w14:textId="23EDB34D" w:rsidR="00846012" w:rsidRPr="0076633C" w:rsidRDefault="00846012" w:rsidP="00846012">
      <w:pPr>
        <w:spacing w:after="13" w:line="248" w:lineRule="auto"/>
        <w:ind w:right="140"/>
        <w:jc w:val="both"/>
        <w:rPr>
          <w:rFonts w:ascii="Comic Sans MS" w:hAnsi="Comic Sans MS" w:cs="Calibri"/>
          <w:sz w:val="24"/>
          <w:szCs w:val="24"/>
        </w:rPr>
      </w:pPr>
      <w:r w:rsidRPr="0076633C">
        <w:rPr>
          <w:rFonts w:ascii="Comic Sans MS" w:hAnsi="Comic Sans MS" w:cs="Calibri"/>
          <w:sz w:val="24"/>
          <w:szCs w:val="24"/>
        </w:rPr>
        <w:t xml:space="preserve">We recognise that computing is a specialist subject and not all teachers are computing specialists. </w:t>
      </w:r>
    </w:p>
    <w:p w14:paraId="02E599BB" w14:textId="77777777" w:rsidR="00846012" w:rsidRPr="0076633C" w:rsidRDefault="00846012" w:rsidP="00846012">
      <w:pPr>
        <w:spacing w:after="13" w:line="248" w:lineRule="auto"/>
        <w:ind w:right="140"/>
        <w:jc w:val="both"/>
        <w:rPr>
          <w:rFonts w:ascii="Comic Sans MS" w:hAnsi="Comic Sans MS" w:cs="Calibri"/>
          <w:sz w:val="24"/>
          <w:szCs w:val="24"/>
        </w:rPr>
      </w:pPr>
    </w:p>
    <w:p w14:paraId="2CE583CA" w14:textId="77777777" w:rsidR="00F04438" w:rsidRPr="0076633C" w:rsidRDefault="00270629" w:rsidP="00270629">
      <w:pPr>
        <w:spacing w:after="201"/>
        <w:rPr>
          <w:rFonts w:ascii="Comic Sans MS" w:hAnsi="Comic Sans MS" w:cs="Calibri"/>
          <w:sz w:val="24"/>
          <w:szCs w:val="24"/>
        </w:rPr>
      </w:pPr>
      <w:r w:rsidRPr="0076633C">
        <w:rPr>
          <w:rFonts w:ascii="Comic Sans MS" w:hAnsi="Comic Sans MS" w:cs="Calibri"/>
          <w:sz w:val="24"/>
          <w:szCs w:val="24"/>
        </w:rPr>
        <w:t xml:space="preserve">When teaching </w:t>
      </w:r>
      <w:r w:rsidR="008964B9" w:rsidRPr="0076633C">
        <w:rPr>
          <w:rFonts w:ascii="Comic Sans MS" w:hAnsi="Comic Sans MS" w:cs="Calibri"/>
          <w:sz w:val="24"/>
          <w:szCs w:val="24"/>
        </w:rPr>
        <w:t>computing</w:t>
      </w:r>
      <w:r w:rsidR="00F04438" w:rsidRPr="0076633C">
        <w:rPr>
          <w:rFonts w:ascii="Comic Sans MS" w:hAnsi="Comic Sans MS" w:cs="Calibri"/>
          <w:sz w:val="24"/>
          <w:szCs w:val="24"/>
        </w:rPr>
        <w:t xml:space="preserve"> </w:t>
      </w:r>
      <w:r w:rsidRPr="0076633C">
        <w:rPr>
          <w:rFonts w:ascii="Comic Sans MS" w:hAnsi="Comic Sans MS" w:cs="Calibri"/>
          <w:sz w:val="24"/>
          <w:szCs w:val="24"/>
        </w:rPr>
        <w:t xml:space="preserve">teachers should </w:t>
      </w:r>
      <w:r w:rsidR="008964B9" w:rsidRPr="0076633C">
        <w:rPr>
          <w:rFonts w:ascii="Comic Sans MS" w:hAnsi="Comic Sans MS" w:cs="Calibri"/>
          <w:sz w:val="24"/>
          <w:szCs w:val="24"/>
        </w:rPr>
        <w:t xml:space="preserve">also </w:t>
      </w:r>
      <w:r w:rsidRPr="0076633C">
        <w:rPr>
          <w:rFonts w:ascii="Comic Sans MS" w:hAnsi="Comic Sans MS" w:cs="Calibri"/>
          <w:sz w:val="24"/>
          <w:szCs w:val="24"/>
        </w:rPr>
        <w:t xml:space="preserve">follow the children’s interests to ensure their learning is engaging, broad and balanced. </w:t>
      </w:r>
      <w:r w:rsidR="00F04438" w:rsidRPr="0076633C">
        <w:rPr>
          <w:rFonts w:ascii="Comic Sans MS" w:hAnsi="Comic Sans MS" w:cs="Calibri"/>
          <w:sz w:val="24"/>
          <w:szCs w:val="24"/>
        </w:rPr>
        <w:t xml:space="preserve">Teachers should ensure that ICT and computing capability is also achieved through core and foundation subjects and where appropriate and necessary ICT and computing should be incorporated </w:t>
      </w:r>
      <w:r w:rsidR="009104F8" w:rsidRPr="0076633C">
        <w:rPr>
          <w:rFonts w:ascii="Comic Sans MS" w:hAnsi="Comic Sans MS" w:cs="Calibri"/>
          <w:sz w:val="24"/>
          <w:szCs w:val="24"/>
        </w:rPr>
        <w:t>into work for all subjects using our wide range of interactive ICT resources.</w:t>
      </w:r>
    </w:p>
    <w:p w14:paraId="7BFDA6EF" w14:textId="77777777" w:rsidR="00270629" w:rsidRPr="0076633C" w:rsidRDefault="00803ADC" w:rsidP="00D32386">
      <w:pPr>
        <w:spacing w:after="201"/>
        <w:rPr>
          <w:rFonts w:ascii="Comic Sans MS" w:hAnsi="Comic Sans MS" w:cs="Calibri"/>
          <w:sz w:val="24"/>
          <w:szCs w:val="24"/>
        </w:rPr>
      </w:pPr>
      <w:r w:rsidRPr="0076633C">
        <w:rPr>
          <w:rFonts w:ascii="Comic Sans MS" w:hAnsi="Comic Sans MS" w:cs="Calibri"/>
          <w:sz w:val="24"/>
          <w:szCs w:val="24"/>
        </w:rPr>
        <w:t xml:space="preserve">Through our Purple Mash subscription </w:t>
      </w:r>
      <w:r w:rsidR="008964B9" w:rsidRPr="0076633C">
        <w:rPr>
          <w:rFonts w:ascii="Comic Sans MS" w:hAnsi="Comic Sans MS" w:cs="Calibri"/>
          <w:sz w:val="24"/>
          <w:szCs w:val="24"/>
        </w:rPr>
        <w:t>our teachers can deliver thematic, cross curricular lessons that also follow children’s interests and provide flexibility. Purple Mash has a</w:t>
      </w:r>
      <w:r w:rsidR="00F04438" w:rsidRPr="0076633C">
        <w:rPr>
          <w:rFonts w:ascii="Comic Sans MS" w:hAnsi="Comic Sans MS" w:cs="Calibri"/>
          <w:sz w:val="24"/>
          <w:szCs w:val="24"/>
        </w:rPr>
        <w:t>n</w:t>
      </w:r>
      <w:r w:rsidR="008964B9" w:rsidRPr="0076633C">
        <w:rPr>
          <w:rFonts w:ascii="Comic Sans MS" w:hAnsi="Comic Sans MS" w:cs="Calibri"/>
          <w:sz w:val="24"/>
          <w:szCs w:val="24"/>
        </w:rPr>
        <w:t xml:space="preserve"> </w:t>
      </w:r>
      <w:r w:rsidR="00F04438" w:rsidRPr="0076633C">
        <w:rPr>
          <w:rFonts w:ascii="Comic Sans MS" w:hAnsi="Comic Sans MS" w:cs="Calibri"/>
          <w:sz w:val="24"/>
          <w:szCs w:val="24"/>
        </w:rPr>
        <w:t xml:space="preserve">online </w:t>
      </w:r>
      <w:r w:rsidR="008964B9" w:rsidRPr="0076633C">
        <w:rPr>
          <w:rFonts w:ascii="Comic Sans MS" w:hAnsi="Comic Sans MS" w:cs="Calibri"/>
          <w:sz w:val="24"/>
          <w:szCs w:val="24"/>
        </w:rPr>
        <w:t>portal of age-appropriate software, games and activities as well as topic materials and materials to support children’s learning in other subject areas</w:t>
      </w:r>
      <w:r w:rsidR="00F04438" w:rsidRPr="0076633C">
        <w:rPr>
          <w:rFonts w:ascii="Comic Sans MS" w:hAnsi="Comic Sans MS" w:cs="Calibri"/>
          <w:sz w:val="24"/>
          <w:szCs w:val="24"/>
        </w:rPr>
        <w:t xml:space="preserve"> for all key stages</w:t>
      </w:r>
      <w:r w:rsidR="008964B9" w:rsidRPr="0076633C">
        <w:rPr>
          <w:rFonts w:ascii="Comic Sans MS" w:hAnsi="Comic Sans MS" w:cs="Calibri"/>
          <w:sz w:val="24"/>
          <w:szCs w:val="24"/>
        </w:rPr>
        <w:t xml:space="preserve">. Through pupils computing lessons they will also use the Purple Mash software to ‘make music’ using the 2Sequence </w:t>
      </w:r>
      <w:r w:rsidR="008964B9" w:rsidRPr="0076633C">
        <w:rPr>
          <w:rFonts w:ascii="Comic Sans MS" w:hAnsi="Comic Sans MS" w:cs="Calibri"/>
          <w:sz w:val="24"/>
          <w:szCs w:val="24"/>
        </w:rPr>
        <w:lastRenderedPageBreak/>
        <w:t>program</w:t>
      </w:r>
      <w:r w:rsidR="00074C79" w:rsidRPr="0076633C">
        <w:rPr>
          <w:rFonts w:ascii="Comic Sans MS" w:hAnsi="Comic Sans MS" w:cs="Calibri"/>
          <w:sz w:val="24"/>
          <w:szCs w:val="24"/>
        </w:rPr>
        <w:t>, design and make using the 2Animate software and make links with maths through spreadsheets using 2Calculate.</w:t>
      </w:r>
    </w:p>
    <w:p w14:paraId="4CFA14C3" w14:textId="61762CE3" w:rsidR="0006455B" w:rsidRPr="0076633C" w:rsidRDefault="008F701A" w:rsidP="00D32386">
      <w:pPr>
        <w:spacing w:after="201"/>
        <w:rPr>
          <w:rFonts w:ascii="Comic Sans MS" w:hAnsi="Comic Sans MS" w:cs="Calibri"/>
          <w:sz w:val="24"/>
          <w:szCs w:val="24"/>
        </w:rPr>
      </w:pPr>
      <w:r w:rsidRPr="0076633C">
        <w:rPr>
          <w:rFonts w:ascii="Comic Sans MS" w:hAnsi="Comic Sans MS" w:cs="Calibri"/>
          <w:sz w:val="24"/>
          <w:szCs w:val="24"/>
        </w:rPr>
        <w:t xml:space="preserve">Computing teaching at </w:t>
      </w:r>
      <w:r w:rsidR="00377934">
        <w:rPr>
          <w:rFonts w:ascii="Comic Sans MS" w:hAnsi="Comic Sans MS" w:cs="Calibri"/>
          <w:sz w:val="24"/>
          <w:szCs w:val="24"/>
        </w:rPr>
        <w:t>St. Mary’s</w:t>
      </w:r>
      <w:r w:rsidRPr="0076633C">
        <w:rPr>
          <w:rFonts w:ascii="Comic Sans MS" w:hAnsi="Comic Sans MS" w:cs="Calibri"/>
          <w:sz w:val="24"/>
          <w:szCs w:val="24"/>
        </w:rPr>
        <w:t xml:space="preserve"> is practical and engaging and a variety of teaching approaches and activities are provided based on teach</w:t>
      </w:r>
      <w:r w:rsidR="0006455B" w:rsidRPr="0076633C">
        <w:rPr>
          <w:rFonts w:ascii="Comic Sans MS" w:hAnsi="Comic Sans MS" w:cs="Calibri"/>
          <w:sz w:val="24"/>
          <w:szCs w:val="24"/>
        </w:rPr>
        <w:t>er judgement and pupil ability. We have a wide range of resources to support our computing teaching including but not limited to, iPads, laptops, bee-bots, floor roamers, video recorders, cameras and log boxes. Pupils may use laptops or iPads independently, in pairs, alongside a TA or in a group with the teacher.</w:t>
      </w:r>
      <w:r w:rsidR="00B477B8" w:rsidRPr="0076633C">
        <w:rPr>
          <w:rFonts w:ascii="Comic Sans MS" w:hAnsi="Comic Sans MS" w:cs="Calibri"/>
          <w:sz w:val="24"/>
          <w:szCs w:val="24"/>
        </w:rPr>
        <w:t xml:space="preserve"> Teachers and pupils are also aware of the importance of health and safety and pupils are always supervised when using technology and accessing the internet. </w:t>
      </w:r>
    </w:p>
    <w:p w14:paraId="30FB5315" w14:textId="208EC8C8" w:rsidR="00AC2259" w:rsidRPr="0076633C" w:rsidRDefault="00D32386" w:rsidP="00AC2259">
      <w:pPr>
        <w:spacing w:after="13" w:line="248" w:lineRule="auto"/>
        <w:ind w:right="140"/>
        <w:jc w:val="both"/>
        <w:rPr>
          <w:rFonts w:ascii="Comic Sans MS" w:hAnsi="Comic Sans MS" w:cs="Calibri"/>
          <w:sz w:val="24"/>
          <w:szCs w:val="24"/>
        </w:rPr>
      </w:pPr>
      <w:r w:rsidRPr="0076633C">
        <w:rPr>
          <w:rFonts w:ascii="Comic Sans MS" w:hAnsi="Comic Sans MS" w:cs="Calibri"/>
          <w:sz w:val="24"/>
          <w:szCs w:val="24"/>
        </w:rPr>
        <w:t xml:space="preserve">Pupils at </w:t>
      </w:r>
      <w:r w:rsidR="00377934">
        <w:rPr>
          <w:rFonts w:ascii="Comic Sans MS" w:hAnsi="Comic Sans MS" w:cs="Calibri"/>
          <w:sz w:val="24"/>
          <w:szCs w:val="24"/>
        </w:rPr>
        <w:t>St. Mary’s</w:t>
      </w:r>
      <w:r w:rsidRPr="0076633C">
        <w:rPr>
          <w:rFonts w:ascii="Comic Sans MS" w:hAnsi="Comic Sans MS" w:cs="Calibri"/>
          <w:sz w:val="24"/>
          <w:szCs w:val="24"/>
        </w:rPr>
        <w:t xml:space="preserve"> are fully encouraged to engage with ICT and technology outside of school. Each teacher and pupil at </w:t>
      </w:r>
      <w:r w:rsidR="00377934">
        <w:rPr>
          <w:rFonts w:ascii="Comic Sans MS" w:hAnsi="Comic Sans MS" w:cs="Calibri"/>
          <w:sz w:val="24"/>
          <w:szCs w:val="24"/>
        </w:rPr>
        <w:t>St. Mary’s</w:t>
      </w:r>
      <w:r w:rsidRPr="0076633C">
        <w:rPr>
          <w:rFonts w:ascii="Comic Sans MS" w:hAnsi="Comic Sans MS" w:cs="Calibri"/>
          <w:sz w:val="24"/>
          <w:szCs w:val="24"/>
        </w:rPr>
        <w:t xml:space="preserve"> has their own unique Purple Mash login and password. Computing work can be stored and saved using pupil log in details and homework or ‘2do’s’ can also be set for pupils to access and complete tasks at home that link with their </w:t>
      </w:r>
      <w:r w:rsidR="00D03AAC" w:rsidRPr="0076633C">
        <w:rPr>
          <w:rFonts w:ascii="Comic Sans MS" w:hAnsi="Comic Sans MS" w:cs="Calibri"/>
          <w:sz w:val="24"/>
          <w:szCs w:val="24"/>
        </w:rPr>
        <w:t xml:space="preserve">current </w:t>
      </w:r>
      <w:r w:rsidRPr="0076633C">
        <w:rPr>
          <w:rFonts w:ascii="Comic Sans MS" w:hAnsi="Comic Sans MS" w:cs="Calibri"/>
          <w:sz w:val="24"/>
          <w:szCs w:val="24"/>
        </w:rPr>
        <w:t>class learning.</w:t>
      </w:r>
      <w:r w:rsidR="00D03AAC" w:rsidRPr="0076633C">
        <w:rPr>
          <w:rFonts w:ascii="Comic Sans MS" w:hAnsi="Comic Sans MS" w:cs="Calibri"/>
          <w:sz w:val="24"/>
          <w:szCs w:val="24"/>
        </w:rPr>
        <w:t xml:space="preserve"> Each class has a display board that also displays a range of computing/ICT related work. Parents at </w:t>
      </w:r>
      <w:r w:rsidR="00377934">
        <w:rPr>
          <w:rFonts w:ascii="Comic Sans MS" w:hAnsi="Comic Sans MS" w:cs="Calibri"/>
          <w:sz w:val="24"/>
          <w:szCs w:val="24"/>
        </w:rPr>
        <w:t>St. Mary’s</w:t>
      </w:r>
      <w:r w:rsidR="00D03AAC" w:rsidRPr="0076633C">
        <w:rPr>
          <w:rFonts w:ascii="Comic Sans MS" w:hAnsi="Comic Sans MS" w:cs="Calibri"/>
          <w:sz w:val="24"/>
          <w:szCs w:val="24"/>
        </w:rPr>
        <w:t xml:space="preserve"> are also encouraged to support the implementation of ICT and computing where possible by encouraging use of ICT and computing skills at home during homework tasks and support pupils beyond the classroom by registering with the ‘Parent Portal’.</w:t>
      </w:r>
    </w:p>
    <w:p w14:paraId="34AF2917" w14:textId="77777777" w:rsidR="00D03AAC" w:rsidRPr="0076633C" w:rsidRDefault="00D03AAC" w:rsidP="00AC2259">
      <w:pPr>
        <w:spacing w:after="13" w:line="248" w:lineRule="auto"/>
        <w:ind w:right="140"/>
        <w:jc w:val="both"/>
        <w:rPr>
          <w:rFonts w:ascii="Comic Sans MS" w:hAnsi="Comic Sans MS" w:cs="Calibri"/>
          <w:sz w:val="24"/>
          <w:szCs w:val="24"/>
        </w:rPr>
      </w:pPr>
    </w:p>
    <w:p w14:paraId="3EC836BD" w14:textId="7B32A098" w:rsidR="00AC2259" w:rsidRPr="0076633C" w:rsidRDefault="00F95171" w:rsidP="00846012">
      <w:pPr>
        <w:spacing w:after="13" w:line="248" w:lineRule="auto"/>
        <w:ind w:right="140"/>
        <w:jc w:val="both"/>
        <w:rPr>
          <w:rFonts w:ascii="Comic Sans MS" w:hAnsi="Comic Sans MS" w:cs="Calibri"/>
          <w:sz w:val="24"/>
          <w:szCs w:val="24"/>
        </w:rPr>
      </w:pPr>
      <w:r w:rsidRPr="0076633C">
        <w:rPr>
          <w:rFonts w:ascii="Comic Sans MS" w:hAnsi="Comic Sans MS" w:cs="Calibri"/>
          <w:sz w:val="24"/>
          <w:szCs w:val="24"/>
        </w:rPr>
        <w:t xml:space="preserve">Alongside our curriculum provision pupils at </w:t>
      </w:r>
      <w:r w:rsidR="00377934">
        <w:rPr>
          <w:rFonts w:ascii="Comic Sans MS" w:hAnsi="Comic Sans MS" w:cs="Calibri"/>
          <w:sz w:val="24"/>
          <w:szCs w:val="24"/>
        </w:rPr>
        <w:t>St. Mary’s</w:t>
      </w:r>
      <w:r w:rsidRPr="0076633C">
        <w:rPr>
          <w:rFonts w:ascii="Comic Sans MS" w:hAnsi="Comic Sans MS" w:cs="Calibri"/>
          <w:sz w:val="24"/>
          <w:szCs w:val="24"/>
        </w:rPr>
        <w:t xml:space="preserve"> also have the opportunity to participate in after school</w:t>
      </w:r>
      <w:r w:rsidR="00572865" w:rsidRPr="0076633C">
        <w:rPr>
          <w:rFonts w:ascii="Comic Sans MS" w:hAnsi="Comic Sans MS" w:cs="Calibri"/>
          <w:sz w:val="24"/>
          <w:szCs w:val="24"/>
        </w:rPr>
        <w:t xml:space="preserve"> computing clubs ran by teacher</w:t>
      </w:r>
      <w:r w:rsidRPr="0076633C">
        <w:rPr>
          <w:rFonts w:ascii="Comic Sans MS" w:hAnsi="Comic Sans MS" w:cs="Calibri"/>
          <w:sz w:val="24"/>
          <w:szCs w:val="24"/>
        </w:rPr>
        <w:t xml:space="preserve"> or teaching assistants. Examples of clubs ran in the past have been coding club, bee-bot club and Purple Mash club.</w:t>
      </w:r>
      <w:r w:rsidR="00B477B8" w:rsidRPr="0076633C">
        <w:rPr>
          <w:rFonts w:ascii="Comic Sans MS" w:hAnsi="Comic Sans MS" w:cs="Calibri"/>
          <w:sz w:val="24"/>
          <w:szCs w:val="24"/>
        </w:rPr>
        <w:t xml:space="preserve"> These clubs aim to provide additional computing support and enjoyment whilst further challenging pupils who possess exceptional computing abilities. </w:t>
      </w:r>
    </w:p>
    <w:p w14:paraId="21E8D345" w14:textId="77777777" w:rsidR="00CD622D" w:rsidRPr="0076633C" w:rsidRDefault="00CD622D" w:rsidP="00846012">
      <w:pPr>
        <w:spacing w:after="13" w:line="248" w:lineRule="auto"/>
        <w:ind w:right="140"/>
        <w:jc w:val="both"/>
        <w:rPr>
          <w:rFonts w:ascii="Comic Sans MS" w:hAnsi="Comic Sans MS" w:cs="Calibri"/>
          <w:sz w:val="24"/>
          <w:szCs w:val="24"/>
        </w:rPr>
      </w:pPr>
    </w:p>
    <w:p w14:paraId="7BFDB30A" w14:textId="77777777" w:rsidR="00CD622D" w:rsidRPr="0076633C" w:rsidRDefault="00CD622D" w:rsidP="00CD622D">
      <w:pPr>
        <w:rPr>
          <w:rFonts w:ascii="Comic Sans MS" w:hAnsi="Comic Sans MS"/>
          <w:b/>
          <w:sz w:val="24"/>
          <w:szCs w:val="24"/>
          <w:u w:val="single"/>
        </w:rPr>
      </w:pPr>
      <w:r w:rsidRPr="0076633C">
        <w:rPr>
          <w:rFonts w:ascii="Comic Sans MS" w:hAnsi="Comic Sans MS"/>
          <w:b/>
          <w:sz w:val="24"/>
          <w:szCs w:val="24"/>
          <w:u w:val="single"/>
        </w:rPr>
        <w:t>Special Educational Needs Disability (SEND) / Pupil Premium / Higher Attainers</w:t>
      </w:r>
    </w:p>
    <w:p w14:paraId="4ECA7095" w14:textId="77777777" w:rsidR="00633605" w:rsidRPr="0076633C" w:rsidRDefault="00CD622D" w:rsidP="00CD622D">
      <w:pPr>
        <w:rPr>
          <w:rFonts w:ascii="Comic Sans MS" w:hAnsi="Comic Sans MS"/>
          <w:sz w:val="24"/>
          <w:szCs w:val="24"/>
        </w:rPr>
      </w:pPr>
      <w:r w:rsidRPr="0076633C">
        <w:rPr>
          <w:rFonts w:ascii="Comic Sans MS" w:hAnsi="Comic Sans MS"/>
          <w:sz w:val="24"/>
          <w:szCs w:val="24"/>
        </w:rP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10634F1D" w14:textId="745C726E" w:rsidR="004B0C1B" w:rsidRPr="0076633C" w:rsidRDefault="00633605" w:rsidP="00D61C20">
      <w:pPr>
        <w:rPr>
          <w:rFonts w:ascii="Comic Sans MS" w:hAnsi="Comic Sans MS" w:cs="Calibri"/>
          <w:sz w:val="24"/>
          <w:szCs w:val="24"/>
        </w:rPr>
      </w:pPr>
      <w:r w:rsidRPr="0076633C">
        <w:rPr>
          <w:rFonts w:ascii="Comic Sans MS" w:hAnsi="Comic Sans MS" w:cs="Calibri"/>
          <w:sz w:val="24"/>
          <w:szCs w:val="24"/>
        </w:rPr>
        <w:lastRenderedPageBreak/>
        <w:t xml:space="preserve">At </w:t>
      </w:r>
      <w:r w:rsidR="0076633C" w:rsidRPr="0076633C">
        <w:rPr>
          <w:rFonts w:ascii="Comic Sans MS" w:hAnsi="Comic Sans MS" w:cs="Calibri"/>
          <w:sz w:val="24"/>
          <w:szCs w:val="24"/>
        </w:rPr>
        <w:t>St. Mary’s Primary</w:t>
      </w:r>
      <w:r w:rsidR="0076633C">
        <w:rPr>
          <w:rFonts w:ascii="Comic Sans MS" w:hAnsi="Comic Sans MS" w:cs="Calibri"/>
          <w:sz w:val="24"/>
          <w:szCs w:val="24"/>
        </w:rPr>
        <w:t xml:space="preserve"> </w:t>
      </w:r>
      <w:r w:rsidRPr="0076633C">
        <w:rPr>
          <w:rFonts w:ascii="Comic Sans MS" w:hAnsi="Comic Sans MS" w:cs="Calibri"/>
          <w:sz w:val="24"/>
          <w:szCs w:val="24"/>
        </w:rPr>
        <w:t xml:space="preserve">School we provide a variety of opportunities for computing learning inside and outside the classroom. Computing and safeguarding go hand in hand and at </w:t>
      </w:r>
      <w:r w:rsidR="00377934">
        <w:rPr>
          <w:rFonts w:ascii="Comic Sans MS" w:hAnsi="Comic Sans MS" w:cs="Calibri"/>
          <w:sz w:val="24"/>
          <w:szCs w:val="24"/>
        </w:rPr>
        <w:t>St. Mary’s</w:t>
      </w:r>
      <w:r w:rsidRPr="0076633C">
        <w:rPr>
          <w:rFonts w:ascii="Comic Sans MS" w:hAnsi="Comic Sans MS" w:cs="Calibri"/>
          <w:sz w:val="24"/>
          <w:szCs w:val="24"/>
        </w:rPr>
        <w:t xml:space="preserve"> we provide a huge focus on internet safety inside and outside of the classroom. Additional to all pupils studying an </w:t>
      </w:r>
      <w:r w:rsidR="00DC0EC3" w:rsidRPr="0076633C">
        <w:rPr>
          <w:rFonts w:ascii="Comic Sans MS" w:hAnsi="Comic Sans MS" w:cs="Calibri"/>
          <w:sz w:val="24"/>
          <w:szCs w:val="24"/>
        </w:rPr>
        <w:t xml:space="preserve">online safety unit through their computing lessons, every year we also take part in National Internet Safety Day in February. The Computing co-ordinator alongside class teachers will plan additional internet safety lessons and activities to take part in following a specific yearly theme. Internet Safety assemblies are also held </w:t>
      </w:r>
      <w:r w:rsidR="00817AEB" w:rsidRPr="0076633C">
        <w:rPr>
          <w:rFonts w:ascii="Comic Sans MS" w:hAnsi="Comic Sans MS" w:cs="Calibri"/>
          <w:sz w:val="24"/>
          <w:szCs w:val="24"/>
        </w:rPr>
        <w:t xml:space="preserve">as well as parent internet safety workshops, </w:t>
      </w:r>
      <w:r w:rsidR="00CD6436" w:rsidRPr="0076633C">
        <w:rPr>
          <w:rFonts w:ascii="Comic Sans MS" w:hAnsi="Comic Sans MS" w:cs="Calibri"/>
          <w:sz w:val="24"/>
          <w:szCs w:val="24"/>
        </w:rPr>
        <w:t xml:space="preserve">parent home activities, </w:t>
      </w:r>
      <w:r w:rsidR="00817AEB" w:rsidRPr="0076633C">
        <w:rPr>
          <w:rFonts w:ascii="Comic Sans MS" w:hAnsi="Comic Sans MS" w:cs="Calibri"/>
          <w:sz w:val="24"/>
          <w:szCs w:val="24"/>
        </w:rPr>
        <w:t>guest spe</w:t>
      </w:r>
      <w:r w:rsidR="00753E5B" w:rsidRPr="0076633C">
        <w:rPr>
          <w:rFonts w:ascii="Comic Sans MS" w:hAnsi="Comic Sans MS" w:cs="Calibri"/>
          <w:sz w:val="24"/>
          <w:szCs w:val="24"/>
        </w:rPr>
        <w:t xml:space="preserve">akers and visits from </w:t>
      </w:r>
      <w:r w:rsidR="00817AEB" w:rsidRPr="0076633C">
        <w:rPr>
          <w:rFonts w:ascii="Comic Sans MS" w:hAnsi="Comic Sans MS" w:cs="Calibri"/>
          <w:sz w:val="24"/>
          <w:szCs w:val="24"/>
        </w:rPr>
        <w:t xml:space="preserve">local </w:t>
      </w:r>
      <w:r w:rsidR="001A7734">
        <w:rPr>
          <w:rFonts w:ascii="Comic Sans MS" w:hAnsi="Comic Sans MS" w:cs="Calibri"/>
          <w:sz w:val="24"/>
          <w:szCs w:val="24"/>
        </w:rPr>
        <w:t>Lancashire</w:t>
      </w:r>
      <w:r w:rsidR="00753E5B" w:rsidRPr="0076633C">
        <w:rPr>
          <w:rFonts w:ascii="Comic Sans MS" w:hAnsi="Comic Sans MS" w:cs="Calibri"/>
          <w:sz w:val="24"/>
          <w:szCs w:val="24"/>
        </w:rPr>
        <w:t xml:space="preserve"> </w:t>
      </w:r>
      <w:r w:rsidR="00817AEB" w:rsidRPr="0076633C">
        <w:rPr>
          <w:rFonts w:ascii="Comic Sans MS" w:hAnsi="Comic Sans MS" w:cs="Calibri"/>
          <w:sz w:val="24"/>
          <w:szCs w:val="24"/>
        </w:rPr>
        <w:t xml:space="preserve">PCSO’s. </w:t>
      </w:r>
      <w:r w:rsidR="00D568C9" w:rsidRPr="0076633C">
        <w:rPr>
          <w:rFonts w:ascii="Comic Sans MS" w:hAnsi="Comic Sans MS" w:cs="Calibri"/>
          <w:sz w:val="24"/>
          <w:szCs w:val="24"/>
        </w:rPr>
        <w:t xml:space="preserve"> </w:t>
      </w:r>
    </w:p>
    <w:p w14:paraId="4CDED557" w14:textId="77777777" w:rsidR="00D61C20" w:rsidRPr="0076633C" w:rsidRDefault="00D61C20" w:rsidP="00D61C20">
      <w:pPr>
        <w:rPr>
          <w:rFonts w:ascii="Comic Sans MS" w:hAnsi="Comic Sans MS"/>
          <w:b/>
          <w:sz w:val="24"/>
          <w:szCs w:val="24"/>
          <w:u w:val="single"/>
        </w:rPr>
      </w:pPr>
      <w:r w:rsidRPr="0076633C">
        <w:rPr>
          <w:rFonts w:ascii="Comic Sans MS" w:hAnsi="Comic Sans MS"/>
          <w:b/>
          <w:sz w:val="24"/>
          <w:szCs w:val="24"/>
          <w:u w:val="single"/>
        </w:rPr>
        <w:t>Impact:</w:t>
      </w:r>
    </w:p>
    <w:p w14:paraId="1BAB413A" w14:textId="77777777" w:rsidR="00FD6073" w:rsidRPr="0076633C" w:rsidRDefault="00FD6073" w:rsidP="00FD6073">
      <w:pPr>
        <w:rPr>
          <w:rFonts w:ascii="Comic Sans MS" w:hAnsi="Comic Sans MS"/>
          <w:sz w:val="24"/>
          <w:szCs w:val="24"/>
        </w:rPr>
      </w:pPr>
      <w:r w:rsidRPr="0076633C">
        <w:rPr>
          <w:rFonts w:ascii="Comic Sans MS" w:hAnsi="Comic Sans MS"/>
          <w:sz w:val="24"/>
          <w:szCs w:val="24"/>
        </w:rPr>
        <w:t>Our Computing Curriculum is high quality, well thought out and is planned to demonstrate progression and build on and embed current skills. We focus on progression of knowledge and skills in the different computational components and alike other subjects discreet vocabulary progression also form part of the units of work.</w:t>
      </w:r>
    </w:p>
    <w:p w14:paraId="13F200A6" w14:textId="77777777" w:rsidR="00FD6073" w:rsidRPr="0076633C" w:rsidRDefault="00FD6073" w:rsidP="00FD6073">
      <w:pPr>
        <w:rPr>
          <w:rFonts w:ascii="Comic Sans MS" w:hAnsi="Comic Sans MS"/>
          <w:sz w:val="24"/>
          <w:szCs w:val="24"/>
        </w:rPr>
      </w:pPr>
      <w:r w:rsidRPr="0076633C">
        <w:rPr>
          <w:rFonts w:ascii="Comic Sans MS" w:hAnsi="Comic Sans MS"/>
          <w:sz w:val="24"/>
          <w:szCs w:val="24"/>
        </w:rPr>
        <w:t xml:space="preserve">If children are keeping up with the curriculum, they are deemed to be making good or better progress. </w:t>
      </w:r>
    </w:p>
    <w:p w14:paraId="460FAB15" w14:textId="77777777" w:rsidR="00FD6073" w:rsidRPr="0076633C" w:rsidRDefault="00FD6073" w:rsidP="00FD6073">
      <w:pPr>
        <w:rPr>
          <w:rFonts w:ascii="Comic Sans MS" w:hAnsi="Comic Sans MS"/>
          <w:sz w:val="24"/>
          <w:szCs w:val="24"/>
        </w:rPr>
      </w:pPr>
      <w:r w:rsidRPr="0076633C">
        <w:rPr>
          <w:rFonts w:ascii="Comic Sans MS" w:hAnsi="Comic Sans MS"/>
          <w:sz w:val="24"/>
          <w:szCs w:val="24"/>
        </w:rPr>
        <w:t xml:space="preserve">We measure the impact of our curriculum through the following methods: </w:t>
      </w:r>
    </w:p>
    <w:p w14:paraId="6223291B" w14:textId="77777777" w:rsidR="00FD6073" w:rsidRPr="0076633C" w:rsidRDefault="00FD6073" w:rsidP="00FD6073">
      <w:pPr>
        <w:pStyle w:val="ListParagraph"/>
        <w:numPr>
          <w:ilvl w:val="0"/>
          <w:numId w:val="6"/>
        </w:numPr>
        <w:rPr>
          <w:rFonts w:ascii="Comic Sans MS" w:hAnsi="Comic Sans MS"/>
          <w:sz w:val="24"/>
          <w:szCs w:val="24"/>
        </w:rPr>
      </w:pPr>
      <w:r w:rsidRPr="0076633C">
        <w:rPr>
          <w:rFonts w:ascii="Comic Sans MS" w:hAnsi="Comic Sans MS"/>
          <w:sz w:val="24"/>
          <w:szCs w:val="24"/>
        </w:rPr>
        <w:t>Pupil discussions and interviewing the pupils about their learning (pupil voice).</w:t>
      </w:r>
    </w:p>
    <w:p w14:paraId="79ECE0E6" w14:textId="77777777" w:rsidR="00FD6073" w:rsidRPr="0076633C" w:rsidRDefault="00FD6073" w:rsidP="00FD6073">
      <w:pPr>
        <w:pStyle w:val="ListParagraph"/>
        <w:numPr>
          <w:ilvl w:val="0"/>
          <w:numId w:val="6"/>
        </w:numPr>
        <w:rPr>
          <w:rFonts w:ascii="Comic Sans MS" w:hAnsi="Comic Sans MS"/>
          <w:sz w:val="24"/>
          <w:szCs w:val="24"/>
        </w:rPr>
      </w:pPr>
      <w:r w:rsidRPr="0076633C">
        <w:rPr>
          <w:rFonts w:ascii="Comic Sans MS" w:hAnsi="Comic Sans MS"/>
          <w:sz w:val="24"/>
          <w:szCs w:val="24"/>
        </w:rPr>
        <w:t>Governor m</w:t>
      </w:r>
      <w:r w:rsidR="004012C0" w:rsidRPr="0076633C">
        <w:rPr>
          <w:rFonts w:ascii="Comic Sans MS" w:hAnsi="Comic Sans MS"/>
          <w:sz w:val="24"/>
          <w:szCs w:val="24"/>
        </w:rPr>
        <w:t>onitoring with our subject computing</w:t>
      </w:r>
      <w:r w:rsidRPr="0076633C">
        <w:rPr>
          <w:rFonts w:ascii="Comic Sans MS" w:hAnsi="Comic Sans MS"/>
          <w:sz w:val="24"/>
          <w:szCs w:val="24"/>
        </w:rPr>
        <w:t xml:space="preserve"> link governor.</w:t>
      </w:r>
    </w:p>
    <w:p w14:paraId="0F7CCD92" w14:textId="77777777" w:rsidR="00FD6073" w:rsidRPr="0076633C" w:rsidRDefault="00FD6073" w:rsidP="004012C0">
      <w:pPr>
        <w:pStyle w:val="ListParagraph"/>
        <w:numPr>
          <w:ilvl w:val="0"/>
          <w:numId w:val="6"/>
        </w:numPr>
        <w:rPr>
          <w:rFonts w:ascii="Comic Sans MS" w:hAnsi="Comic Sans MS"/>
          <w:sz w:val="24"/>
          <w:szCs w:val="24"/>
        </w:rPr>
      </w:pPr>
      <w:r w:rsidRPr="0076633C">
        <w:rPr>
          <w:rFonts w:ascii="Comic Sans MS" w:hAnsi="Comic Sans MS"/>
          <w:sz w:val="24"/>
          <w:szCs w:val="24"/>
        </w:rPr>
        <w:t>Moderation staff meetings with opportunitie</w:t>
      </w:r>
      <w:r w:rsidR="004012C0" w:rsidRPr="0076633C">
        <w:rPr>
          <w:rFonts w:ascii="Comic Sans MS" w:hAnsi="Comic Sans MS"/>
          <w:sz w:val="24"/>
          <w:szCs w:val="24"/>
        </w:rPr>
        <w:t>s for dialogue between teachers.</w:t>
      </w:r>
    </w:p>
    <w:p w14:paraId="41E710D0" w14:textId="77777777" w:rsidR="00FD6073" w:rsidRPr="0076633C" w:rsidRDefault="00FD6073" w:rsidP="00FD6073">
      <w:pPr>
        <w:pStyle w:val="ListParagraph"/>
        <w:numPr>
          <w:ilvl w:val="0"/>
          <w:numId w:val="6"/>
        </w:numPr>
        <w:rPr>
          <w:rFonts w:ascii="Comic Sans MS" w:hAnsi="Comic Sans MS"/>
          <w:sz w:val="24"/>
          <w:szCs w:val="24"/>
        </w:rPr>
      </w:pPr>
      <w:r w:rsidRPr="0076633C">
        <w:rPr>
          <w:rFonts w:ascii="Comic Sans MS" w:hAnsi="Comic Sans MS"/>
          <w:sz w:val="24"/>
          <w:szCs w:val="24"/>
        </w:rPr>
        <w:t>Photo evidence and images of the pupils practical learning.</w:t>
      </w:r>
    </w:p>
    <w:p w14:paraId="587CCCEF" w14:textId="77777777" w:rsidR="00FD6073" w:rsidRPr="0076633C" w:rsidRDefault="00FD6073" w:rsidP="00FD6073">
      <w:pPr>
        <w:pStyle w:val="ListParagraph"/>
        <w:numPr>
          <w:ilvl w:val="0"/>
          <w:numId w:val="6"/>
        </w:numPr>
        <w:rPr>
          <w:rFonts w:ascii="Comic Sans MS" w:hAnsi="Comic Sans MS"/>
          <w:sz w:val="24"/>
          <w:szCs w:val="24"/>
        </w:rPr>
      </w:pPr>
      <w:r w:rsidRPr="0076633C">
        <w:rPr>
          <w:rFonts w:ascii="Comic Sans MS" w:hAnsi="Comic Sans MS"/>
          <w:sz w:val="24"/>
          <w:szCs w:val="24"/>
        </w:rPr>
        <w:t>Video analysis through recording of performance in lessons.</w:t>
      </w:r>
    </w:p>
    <w:p w14:paraId="46CED0B4" w14:textId="77777777" w:rsidR="00FD6073" w:rsidRPr="0076633C" w:rsidRDefault="00FD6073" w:rsidP="00FD6073">
      <w:pPr>
        <w:pStyle w:val="ListParagraph"/>
        <w:numPr>
          <w:ilvl w:val="0"/>
          <w:numId w:val="6"/>
        </w:numPr>
        <w:rPr>
          <w:rFonts w:ascii="Comic Sans MS" w:hAnsi="Comic Sans MS"/>
          <w:sz w:val="24"/>
          <w:szCs w:val="24"/>
        </w:rPr>
      </w:pPr>
      <w:r w:rsidRPr="0076633C">
        <w:rPr>
          <w:rFonts w:ascii="Comic Sans MS" w:hAnsi="Comic Sans MS"/>
          <w:sz w:val="24"/>
          <w:szCs w:val="24"/>
        </w:rPr>
        <w:t>A reflection on standards achieved against the planned outcomes.</w:t>
      </w:r>
    </w:p>
    <w:p w14:paraId="0729681B" w14:textId="77777777" w:rsidR="004012C0" w:rsidRPr="0076633C" w:rsidRDefault="004012C0" w:rsidP="00FD6073">
      <w:pPr>
        <w:pStyle w:val="ListParagraph"/>
        <w:numPr>
          <w:ilvl w:val="0"/>
          <w:numId w:val="6"/>
        </w:numPr>
        <w:rPr>
          <w:rFonts w:ascii="Comic Sans MS" w:hAnsi="Comic Sans MS"/>
          <w:sz w:val="24"/>
          <w:szCs w:val="24"/>
        </w:rPr>
      </w:pPr>
      <w:r w:rsidRPr="0076633C">
        <w:rPr>
          <w:rFonts w:ascii="Comic Sans MS" w:hAnsi="Comic Sans MS"/>
          <w:sz w:val="24"/>
          <w:szCs w:val="24"/>
        </w:rPr>
        <w:t>Learning walks</w:t>
      </w:r>
      <w:r w:rsidR="009152BC" w:rsidRPr="0076633C">
        <w:rPr>
          <w:rFonts w:ascii="Comic Sans MS" w:hAnsi="Comic Sans MS"/>
          <w:sz w:val="24"/>
          <w:szCs w:val="24"/>
        </w:rPr>
        <w:t xml:space="preserve"> and reflective staff feedback (teacher voice).</w:t>
      </w:r>
    </w:p>
    <w:p w14:paraId="337BE818" w14:textId="241AD494" w:rsidR="002171C4" w:rsidRDefault="009152BC" w:rsidP="00D61C20">
      <w:pPr>
        <w:pStyle w:val="ListParagraph"/>
        <w:numPr>
          <w:ilvl w:val="0"/>
          <w:numId w:val="6"/>
        </w:numPr>
        <w:rPr>
          <w:rFonts w:ascii="Comic Sans MS" w:hAnsi="Comic Sans MS"/>
          <w:sz w:val="24"/>
          <w:szCs w:val="24"/>
        </w:rPr>
      </w:pPr>
      <w:r w:rsidRPr="00DA52FE">
        <w:rPr>
          <w:rFonts w:ascii="Comic Sans MS" w:hAnsi="Comic Sans MS"/>
          <w:sz w:val="24"/>
          <w:szCs w:val="24"/>
        </w:rPr>
        <w:t>Dedicated Computing leader time.</w:t>
      </w:r>
    </w:p>
    <w:p w14:paraId="3459EF22" w14:textId="4E122FE4" w:rsidR="001B0D44" w:rsidRDefault="001B0D44" w:rsidP="001B0D44">
      <w:pPr>
        <w:rPr>
          <w:rFonts w:ascii="Comic Sans MS" w:hAnsi="Comic Sans MS"/>
          <w:sz w:val="24"/>
          <w:szCs w:val="24"/>
        </w:rPr>
      </w:pPr>
    </w:p>
    <w:p w14:paraId="3383A0EF" w14:textId="224B548E" w:rsidR="007A364E" w:rsidRPr="0076633C" w:rsidRDefault="0044574C" w:rsidP="00D61C20">
      <w:pPr>
        <w:rPr>
          <w:rFonts w:ascii="Comic Sans MS" w:hAnsi="Comic Sans MS"/>
          <w:sz w:val="24"/>
          <w:szCs w:val="24"/>
        </w:rPr>
      </w:pPr>
      <w:r>
        <w:rPr>
          <w:rFonts w:ascii="Comic Sans MS" w:hAnsi="Comic Sans MS"/>
          <w:sz w:val="24"/>
          <w:szCs w:val="24"/>
        </w:rPr>
        <w:t>Reviewed Annually</w:t>
      </w:r>
    </w:p>
    <w:sectPr w:rsidR="007A364E" w:rsidRPr="0076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Nunito"/>
    <w:charset w:val="00"/>
    <w:family w:val="auto"/>
    <w:pitch w:val="variable"/>
    <w:sig w:usb0="A00002FF" w:usb1="5000204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B70"/>
    <w:multiLevelType w:val="hybridMultilevel"/>
    <w:tmpl w:val="3D60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08D8"/>
    <w:multiLevelType w:val="hybridMultilevel"/>
    <w:tmpl w:val="D3F05F8A"/>
    <w:lvl w:ilvl="0" w:tplc="FFFFFFFF">
      <w:start w:val="1"/>
      <w:numFmt w:val="bullet"/>
      <w:lvlText w:val=""/>
      <w:lvlJc w:val="left"/>
      <w:pPr>
        <w:ind w:left="720"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B6831"/>
    <w:multiLevelType w:val="hybridMultilevel"/>
    <w:tmpl w:val="C596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130"/>
    <w:multiLevelType w:val="hybridMultilevel"/>
    <w:tmpl w:val="CC42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A1690"/>
    <w:multiLevelType w:val="hybridMultilevel"/>
    <w:tmpl w:val="0868EB16"/>
    <w:lvl w:ilvl="0" w:tplc="955212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809A3A">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CBCF0">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4C8C46">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C6E44">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2B6D2">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0960E">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62102">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5EE3EC">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2B1BC9"/>
    <w:multiLevelType w:val="hybridMultilevel"/>
    <w:tmpl w:val="601208B0"/>
    <w:lvl w:ilvl="0" w:tplc="FFFFFFFF">
      <w:start w:val="1"/>
      <w:numFmt w:val="bullet"/>
      <w:lvlText w:val=""/>
      <w:lvlJc w:val="left"/>
      <w:pPr>
        <w:tabs>
          <w:tab w:val="num" w:pos="644"/>
        </w:tabs>
        <w:ind w:left="644"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84617728">
    <w:abstractNumId w:val="4"/>
  </w:num>
  <w:num w:numId="2" w16cid:durableId="1431195497">
    <w:abstractNumId w:val="0"/>
  </w:num>
  <w:num w:numId="3" w16cid:durableId="902259322">
    <w:abstractNumId w:val="5"/>
  </w:num>
  <w:num w:numId="4" w16cid:durableId="1578245405">
    <w:abstractNumId w:val="3"/>
  </w:num>
  <w:num w:numId="5" w16cid:durableId="1612131639">
    <w:abstractNumId w:val="6"/>
  </w:num>
  <w:num w:numId="6" w16cid:durableId="95292716">
    <w:abstractNumId w:val="2"/>
  </w:num>
  <w:num w:numId="7" w16cid:durableId="68590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053AF"/>
    <w:rsid w:val="00021CC6"/>
    <w:rsid w:val="00041FB8"/>
    <w:rsid w:val="00044D15"/>
    <w:rsid w:val="00053263"/>
    <w:rsid w:val="000552E0"/>
    <w:rsid w:val="00061127"/>
    <w:rsid w:val="00063F2B"/>
    <w:rsid w:val="0006455B"/>
    <w:rsid w:val="0007369B"/>
    <w:rsid w:val="00074C79"/>
    <w:rsid w:val="000A4264"/>
    <w:rsid w:val="000A66C3"/>
    <w:rsid w:val="000B13FD"/>
    <w:rsid w:val="000C5E49"/>
    <w:rsid w:val="000D5D29"/>
    <w:rsid w:val="000F76C2"/>
    <w:rsid w:val="00100C51"/>
    <w:rsid w:val="00100D27"/>
    <w:rsid w:val="00112925"/>
    <w:rsid w:val="001210E7"/>
    <w:rsid w:val="00155E98"/>
    <w:rsid w:val="0017195C"/>
    <w:rsid w:val="00171B3B"/>
    <w:rsid w:val="00173CFB"/>
    <w:rsid w:val="001754E1"/>
    <w:rsid w:val="00182512"/>
    <w:rsid w:val="00186DA7"/>
    <w:rsid w:val="001A7734"/>
    <w:rsid w:val="001B0D44"/>
    <w:rsid w:val="001B62B2"/>
    <w:rsid w:val="001C7819"/>
    <w:rsid w:val="001D1556"/>
    <w:rsid w:val="001D2C21"/>
    <w:rsid w:val="001D3C8D"/>
    <w:rsid w:val="001D4CC8"/>
    <w:rsid w:val="001E3904"/>
    <w:rsid w:val="001F56D3"/>
    <w:rsid w:val="001F7E0C"/>
    <w:rsid w:val="002015A9"/>
    <w:rsid w:val="002171C4"/>
    <w:rsid w:val="00221D76"/>
    <w:rsid w:val="002378EA"/>
    <w:rsid w:val="00240ABF"/>
    <w:rsid w:val="00264B82"/>
    <w:rsid w:val="00270629"/>
    <w:rsid w:val="00275371"/>
    <w:rsid w:val="00283F2C"/>
    <w:rsid w:val="00295719"/>
    <w:rsid w:val="00296CC5"/>
    <w:rsid w:val="002B13A4"/>
    <w:rsid w:val="002B1A65"/>
    <w:rsid w:val="002D3E60"/>
    <w:rsid w:val="002F0F9D"/>
    <w:rsid w:val="002F285E"/>
    <w:rsid w:val="00302F57"/>
    <w:rsid w:val="0031752A"/>
    <w:rsid w:val="003328CA"/>
    <w:rsid w:val="00333897"/>
    <w:rsid w:val="003504A4"/>
    <w:rsid w:val="00377934"/>
    <w:rsid w:val="00382848"/>
    <w:rsid w:val="00393BA9"/>
    <w:rsid w:val="00394E5E"/>
    <w:rsid w:val="0039716A"/>
    <w:rsid w:val="003A3E32"/>
    <w:rsid w:val="003B3B03"/>
    <w:rsid w:val="003C00A5"/>
    <w:rsid w:val="003C0C1F"/>
    <w:rsid w:val="003C1157"/>
    <w:rsid w:val="003C38E0"/>
    <w:rsid w:val="003C3BBE"/>
    <w:rsid w:val="003E45D3"/>
    <w:rsid w:val="004012C0"/>
    <w:rsid w:val="0043114D"/>
    <w:rsid w:val="00433AC1"/>
    <w:rsid w:val="004361B6"/>
    <w:rsid w:val="004371AC"/>
    <w:rsid w:val="0044574C"/>
    <w:rsid w:val="00451FB5"/>
    <w:rsid w:val="0046001C"/>
    <w:rsid w:val="00485ACB"/>
    <w:rsid w:val="00496E14"/>
    <w:rsid w:val="004A04DC"/>
    <w:rsid w:val="004B0C1B"/>
    <w:rsid w:val="004B1478"/>
    <w:rsid w:val="004B7627"/>
    <w:rsid w:val="004C5F4F"/>
    <w:rsid w:val="004D2DEA"/>
    <w:rsid w:val="004E3DF9"/>
    <w:rsid w:val="004F2D89"/>
    <w:rsid w:val="00503E3F"/>
    <w:rsid w:val="005128F8"/>
    <w:rsid w:val="0051603C"/>
    <w:rsid w:val="005203E5"/>
    <w:rsid w:val="00532EF9"/>
    <w:rsid w:val="00551248"/>
    <w:rsid w:val="00553B9B"/>
    <w:rsid w:val="00554619"/>
    <w:rsid w:val="00562276"/>
    <w:rsid w:val="005707CD"/>
    <w:rsid w:val="00572865"/>
    <w:rsid w:val="005738B5"/>
    <w:rsid w:val="00573A55"/>
    <w:rsid w:val="00577100"/>
    <w:rsid w:val="00577464"/>
    <w:rsid w:val="00581CD5"/>
    <w:rsid w:val="0058335B"/>
    <w:rsid w:val="00590E42"/>
    <w:rsid w:val="0059160D"/>
    <w:rsid w:val="005916B6"/>
    <w:rsid w:val="005929FE"/>
    <w:rsid w:val="005B1AC7"/>
    <w:rsid w:val="005B2F4A"/>
    <w:rsid w:val="005E07C2"/>
    <w:rsid w:val="005E178E"/>
    <w:rsid w:val="005F7758"/>
    <w:rsid w:val="005F7DD6"/>
    <w:rsid w:val="00615168"/>
    <w:rsid w:val="00615A01"/>
    <w:rsid w:val="00633605"/>
    <w:rsid w:val="0063412A"/>
    <w:rsid w:val="006342A2"/>
    <w:rsid w:val="006447F7"/>
    <w:rsid w:val="00652F1D"/>
    <w:rsid w:val="00666DE4"/>
    <w:rsid w:val="00670979"/>
    <w:rsid w:val="00697981"/>
    <w:rsid w:val="006A6823"/>
    <w:rsid w:val="006B0B51"/>
    <w:rsid w:val="006B2377"/>
    <w:rsid w:val="006B318E"/>
    <w:rsid w:val="006B4059"/>
    <w:rsid w:val="006D1523"/>
    <w:rsid w:val="006E1889"/>
    <w:rsid w:val="006F0475"/>
    <w:rsid w:val="006F6293"/>
    <w:rsid w:val="00702D4E"/>
    <w:rsid w:val="007137E0"/>
    <w:rsid w:val="00717C72"/>
    <w:rsid w:val="00730A5B"/>
    <w:rsid w:val="00753E5B"/>
    <w:rsid w:val="00757BBD"/>
    <w:rsid w:val="0076633C"/>
    <w:rsid w:val="00794DA4"/>
    <w:rsid w:val="007A16B4"/>
    <w:rsid w:val="007A364E"/>
    <w:rsid w:val="007A4265"/>
    <w:rsid w:val="007B0423"/>
    <w:rsid w:val="007B123F"/>
    <w:rsid w:val="007C1E37"/>
    <w:rsid w:val="007C2086"/>
    <w:rsid w:val="007C2D0B"/>
    <w:rsid w:val="007C3996"/>
    <w:rsid w:val="007C43C8"/>
    <w:rsid w:val="007E094F"/>
    <w:rsid w:val="007E4551"/>
    <w:rsid w:val="007F2C21"/>
    <w:rsid w:val="00803ADC"/>
    <w:rsid w:val="00806DBD"/>
    <w:rsid w:val="00807A74"/>
    <w:rsid w:val="00817AEB"/>
    <w:rsid w:val="00842B27"/>
    <w:rsid w:val="00846012"/>
    <w:rsid w:val="00861141"/>
    <w:rsid w:val="00861BCC"/>
    <w:rsid w:val="0088704F"/>
    <w:rsid w:val="008964B9"/>
    <w:rsid w:val="008A2DDC"/>
    <w:rsid w:val="008B605E"/>
    <w:rsid w:val="008C6102"/>
    <w:rsid w:val="008D1899"/>
    <w:rsid w:val="008D3FC5"/>
    <w:rsid w:val="008D48D9"/>
    <w:rsid w:val="008F6B05"/>
    <w:rsid w:val="008F701A"/>
    <w:rsid w:val="00900299"/>
    <w:rsid w:val="009104F8"/>
    <w:rsid w:val="00914830"/>
    <w:rsid w:val="009152BC"/>
    <w:rsid w:val="00917DAC"/>
    <w:rsid w:val="00923156"/>
    <w:rsid w:val="00956A17"/>
    <w:rsid w:val="00962647"/>
    <w:rsid w:val="00991C3A"/>
    <w:rsid w:val="00997061"/>
    <w:rsid w:val="00997A9C"/>
    <w:rsid w:val="009A1F67"/>
    <w:rsid w:val="009B191C"/>
    <w:rsid w:val="009B2F46"/>
    <w:rsid w:val="009B3252"/>
    <w:rsid w:val="009B4264"/>
    <w:rsid w:val="009C1E57"/>
    <w:rsid w:val="009D1DC4"/>
    <w:rsid w:val="009D2354"/>
    <w:rsid w:val="009E3EFB"/>
    <w:rsid w:val="009E65C5"/>
    <w:rsid w:val="009E7FF9"/>
    <w:rsid w:val="00A01246"/>
    <w:rsid w:val="00A04233"/>
    <w:rsid w:val="00A151BB"/>
    <w:rsid w:val="00A17487"/>
    <w:rsid w:val="00A5457D"/>
    <w:rsid w:val="00A5778C"/>
    <w:rsid w:val="00A61467"/>
    <w:rsid w:val="00A91C14"/>
    <w:rsid w:val="00A9501D"/>
    <w:rsid w:val="00AA316E"/>
    <w:rsid w:val="00AA483F"/>
    <w:rsid w:val="00AB2788"/>
    <w:rsid w:val="00AC2259"/>
    <w:rsid w:val="00AC4A6B"/>
    <w:rsid w:val="00AD4AF1"/>
    <w:rsid w:val="00B12374"/>
    <w:rsid w:val="00B14E59"/>
    <w:rsid w:val="00B22DCD"/>
    <w:rsid w:val="00B477B8"/>
    <w:rsid w:val="00B62F64"/>
    <w:rsid w:val="00B651E7"/>
    <w:rsid w:val="00B679E1"/>
    <w:rsid w:val="00B74FBA"/>
    <w:rsid w:val="00B77246"/>
    <w:rsid w:val="00B87C30"/>
    <w:rsid w:val="00B96396"/>
    <w:rsid w:val="00BB7E7C"/>
    <w:rsid w:val="00BD583D"/>
    <w:rsid w:val="00BD5F33"/>
    <w:rsid w:val="00C01A28"/>
    <w:rsid w:val="00C041C5"/>
    <w:rsid w:val="00C051BF"/>
    <w:rsid w:val="00C0734D"/>
    <w:rsid w:val="00C13D45"/>
    <w:rsid w:val="00C275FA"/>
    <w:rsid w:val="00C314AE"/>
    <w:rsid w:val="00C332B2"/>
    <w:rsid w:val="00C46C86"/>
    <w:rsid w:val="00C47115"/>
    <w:rsid w:val="00C538FB"/>
    <w:rsid w:val="00C6049B"/>
    <w:rsid w:val="00C6632D"/>
    <w:rsid w:val="00C952E1"/>
    <w:rsid w:val="00CC2891"/>
    <w:rsid w:val="00CC35CD"/>
    <w:rsid w:val="00CC5EBA"/>
    <w:rsid w:val="00CD622D"/>
    <w:rsid w:val="00CD6436"/>
    <w:rsid w:val="00CE2FBA"/>
    <w:rsid w:val="00D00EBC"/>
    <w:rsid w:val="00D03AAC"/>
    <w:rsid w:val="00D0739E"/>
    <w:rsid w:val="00D1737A"/>
    <w:rsid w:val="00D32386"/>
    <w:rsid w:val="00D32400"/>
    <w:rsid w:val="00D341C1"/>
    <w:rsid w:val="00D37652"/>
    <w:rsid w:val="00D37DC0"/>
    <w:rsid w:val="00D438C7"/>
    <w:rsid w:val="00D44F58"/>
    <w:rsid w:val="00D532BF"/>
    <w:rsid w:val="00D568C9"/>
    <w:rsid w:val="00D61C20"/>
    <w:rsid w:val="00D838BA"/>
    <w:rsid w:val="00D851DA"/>
    <w:rsid w:val="00D90917"/>
    <w:rsid w:val="00D92A15"/>
    <w:rsid w:val="00DA4332"/>
    <w:rsid w:val="00DA52FE"/>
    <w:rsid w:val="00DB05A9"/>
    <w:rsid w:val="00DC0EC3"/>
    <w:rsid w:val="00DC272C"/>
    <w:rsid w:val="00DD2151"/>
    <w:rsid w:val="00DD5FB2"/>
    <w:rsid w:val="00E16F8D"/>
    <w:rsid w:val="00E46A71"/>
    <w:rsid w:val="00E50409"/>
    <w:rsid w:val="00E5629F"/>
    <w:rsid w:val="00E57320"/>
    <w:rsid w:val="00E63425"/>
    <w:rsid w:val="00E650EE"/>
    <w:rsid w:val="00E655AC"/>
    <w:rsid w:val="00E83AE9"/>
    <w:rsid w:val="00E86490"/>
    <w:rsid w:val="00EB5428"/>
    <w:rsid w:val="00EC7EF6"/>
    <w:rsid w:val="00F04438"/>
    <w:rsid w:val="00F2050C"/>
    <w:rsid w:val="00F33949"/>
    <w:rsid w:val="00F35321"/>
    <w:rsid w:val="00F522AE"/>
    <w:rsid w:val="00F70A8A"/>
    <w:rsid w:val="00F7365B"/>
    <w:rsid w:val="00F7555F"/>
    <w:rsid w:val="00F8457E"/>
    <w:rsid w:val="00F8796B"/>
    <w:rsid w:val="00F95171"/>
    <w:rsid w:val="00FC2C8C"/>
    <w:rsid w:val="00FD6073"/>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6E3F"/>
  <w15:docId w15:val="{0AD4F74D-2D9C-4834-89C0-DB99E69B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paragraph" w:styleId="BalloonText">
    <w:name w:val="Balloon Text"/>
    <w:basedOn w:val="Normal"/>
    <w:link w:val="BalloonTextChar"/>
    <w:uiPriority w:val="99"/>
    <w:semiHidden/>
    <w:unhideWhenUsed/>
    <w:rsid w:val="002F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9D"/>
    <w:rPr>
      <w:rFonts w:ascii="Tahoma" w:hAnsi="Tahoma" w:cs="Tahoma"/>
      <w:sz w:val="16"/>
      <w:szCs w:val="16"/>
    </w:rPr>
  </w:style>
  <w:style w:type="paragraph" w:styleId="BodyText">
    <w:name w:val="Body Text"/>
    <w:basedOn w:val="Normal"/>
    <w:link w:val="BodyTextChar"/>
    <w:uiPriority w:val="1"/>
    <w:qFormat/>
    <w:rsid w:val="00562276"/>
    <w:pPr>
      <w:widowControl w:val="0"/>
      <w:autoSpaceDE w:val="0"/>
      <w:autoSpaceDN w:val="0"/>
      <w:spacing w:after="0" w:line="240" w:lineRule="auto"/>
    </w:pPr>
    <w:rPr>
      <w:rFonts w:ascii="Nunito" w:eastAsia="Nunito" w:hAnsi="Nunito" w:cs="Nunito"/>
      <w:sz w:val="18"/>
      <w:szCs w:val="18"/>
      <w:lang w:eastAsia="en-GB" w:bidi="en-GB"/>
    </w:rPr>
  </w:style>
  <w:style w:type="character" w:customStyle="1" w:styleId="BodyTextChar">
    <w:name w:val="Body Text Char"/>
    <w:basedOn w:val="DefaultParagraphFont"/>
    <w:link w:val="BodyText"/>
    <w:uiPriority w:val="1"/>
    <w:rsid w:val="00562276"/>
    <w:rPr>
      <w:rFonts w:ascii="Nunito" w:eastAsia="Nunito" w:hAnsi="Nunito" w:cs="Nunito"/>
      <w:sz w:val="18"/>
      <w:szCs w:val="18"/>
      <w:lang w:eastAsia="en-GB" w:bidi="en-GB"/>
    </w:rPr>
  </w:style>
  <w:style w:type="paragraph" w:customStyle="1" w:styleId="Default">
    <w:name w:val="Default"/>
    <w:rsid w:val="00F0443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14</cp:revision>
  <cp:lastPrinted>2019-06-03T07:11:00Z</cp:lastPrinted>
  <dcterms:created xsi:type="dcterms:W3CDTF">2020-03-05T13:19:00Z</dcterms:created>
  <dcterms:modified xsi:type="dcterms:W3CDTF">2024-09-04T10:21:00Z</dcterms:modified>
</cp:coreProperties>
</file>